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D1DB0">
      <w:pPr>
        <w:spacing w:before="201" w:line="16434" w:lineRule="exact"/>
      </w:pPr>
      <w:bookmarkStart w:id="0" w:name="_GoBack"/>
      <w:bookmarkEnd w:id="0"/>
      <w:r>
        <w:rPr>
          <w:position w:val="-328"/>
        </w:rPr>
        <w:drawing>
          <wp:inline distT="0" distB="0" distL="0" distR="0">
            <wp:extent cx="7371080" cy="10435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1278" cy="1043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" w:right="147" w:bottom="1" w:left="1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AA62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41E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FkYjNjMmIxNzkwOWZhZDMzNWNiY2ZjZTZkZTk1MWMifQ=="/>
  </w:docVars>
  <w:rsids>
    <w:rsidRoot w:val="00000000"/>
    <w:rsid w:val="48F74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395</Words>
  <Characters>486</Characters>
  <TotalTime>1</TotalTime>
  <ScaleCrop>false</ScaleCrop>
  <LinksUpToDate>false</LinksUpToDate>
  <CharactersWithSpaces>582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2025-04-29T09:19:00Z</dcterms:created>
  <dc:creator>Administrator</dc:creator>
  <cp:lastModifiedBy>杨光瑜</cp:lastModifiedBy>
  <dcterms:modified xsi:type="dcterms:W3CDTF">2025-04-29T09:05:29Z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2025-04-29T16:46:16Z</vt:filetime>
  </property>
  <property fmtid="{D5CDD505-2E9C-101B-9397-08002B2CF9AE}" pid="4" name="KSOProductBuildVer">
    <vt:lpwstr>2052-12.1.0.17133</vt:lpwstr>
  </property>
  <property fmtid="{D5CDD505-2E9C-101B-9397-08002B2CF9AE}" pid="5" name="ICV">
    <vt:lpwstr>CA23939EBC0640D3B62BA4F8F252E5C3_13</vt:lpwstr>
  </property>
</Properties>
</file>