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color w:val="FF0000"/>
          <w:spacing w:val="28"/>
          <w:w w:val="75"/>
          <w:position w:val="4"/>
          <w:sz w:val="92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351790</wp:posOffset>
                </wp:positionV>
                <wp:extent cx="6364605" cy="990600"/>
                <wp:effectExtent l="4445" t="5080" r="1270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pacing w:val="-4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40"/>
                                <w:sz w:val="84"/>
                                <w:szCs w:val="84"/>
                              </w:rPr>
                              <w:t>双江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40"/>
                                <w:sz w:val="84"/>
                                <w:szCs w:val="84"/>
                                <w:eastAsianLayout w:id="3" w:combine="1"/>
                              </w:rPr>
                              <w:t>拉祜族佤族布朗族傣族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40"/>
                                <w:sz w:val="84"/>
                                <w:szCs w:val="84"/>
                              </w:rPr>
                              <w:t>自治县财政局文件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7.7pt;height:78pt;width:501.15pt;mso-position-horizontal:center;z-index:251660288;mso-width-relative:page;mso-height-relative:page;" fillcolor="#FFFFFF" filled="t" stroked="t" coordsize="21600,21600" o:gfxdata="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Gl1zbWAAAACAEAAA8AAAAAAAAAAQAgAAAA&#10;IgAAAGRycy9kb3ducmV2LnhtbFBLAQIUABQAAAAIAIdO4kCU/gnsDQIAAEQEAAAOAAAAAAAAAAEA&#10;IAAAACU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spacing w:val="-4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40"/>
                          <w:sz w:val="84"/>
                          <w:szCs w:val="84"/>
                        </w:rPr>
                        <w:t>双江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40"/>
                          <w:sz w:val="84"/>
                          <w:szCs w:val="84"/>
                          <w:eastAsianLayout w:id="4" w:combine="1"/>
                        </w:rPr>
                        <w:t>拉祜族佤族布朗族傣族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40"/>
                          <w:sz w:val="84"/>
                          <w:szCs w:val="84"/>
                        </w:rPr>
                        <w:t>自治县财政局文件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2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双财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农发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〔20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号</w:t>
      </w:r>
    </w:p>
    <w:p>
      <w:pPr>
        <w:rPr>
          <w:rFonts w:hint="default" w:ascii="Times New Roman" w:hAnsi="Times New Roman" w:eastAsia="方正小标宋简体" w:cs="Times New Roman"/>
          <w:b/>
          <w:bCs/>
          <w:color w:val="auto"/>
          <w:sz w:val="13"/>
          <w:szCs w:val="13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109855</wp:posOffset>
                </wp:positionV>
                <wp:extent cx="6142355" cy="1016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6675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95pt;margin-top:8.65pt;height:0.8pt;width:483.65pt;z-index:251659264;mso-width-relative:page;mso-height-relative:page;" filled="f" stroked="t" coordsize="21600,21600" o:gfxdata="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/6R/2AAAAAkBAAAPAAAAAAAAAAEAIAAAACIAAABkcnMvZG93&#10;bnJldi54bWxQSwECFAAUAAAACACHTuJA09mCrAACAAD2AwAADgAAAAAAAAABACAAAAAn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13"/>
          <w:szCs w:val="1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双江自治县财政局关于下达202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年第二批中央财政衔接推进乡村振兴补助资金的通知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各乡（镇）人民政府、县农业农村局、县林业和草原局、县人力资源和社会保障局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县地方产业发展服务中心：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《临沧市财政局关于下达2024年第二批中央财政衔接推进乡村振兴补助资金的通知》(临财农发〔202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45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号)和《双江自治县人民政府关于同意2024年第二批中央财政衔接推进乡村振兴补助资金分配计划的批复》（双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政复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〔2024〕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72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号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，现将2024年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第二批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中央财政衔接推进乡村振兴补助资金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万元下达给你们（具体金额及项目名称详见附表1），请各单位根据实际用途列入2024年“21305-巩固脱贫衔接乡村振兴”下的末级科目，并就有关事项通知如下：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本次下达资金按国库集中支付制度拨付，请按照相关规定到县财政局办理拨付资金审批手续。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要认真贯彻落实党中央、国务院关于脱贫攻坚与实施乡村振兴战略有机衔接的有关精神，切实管好用好财政衔接推进乡村振兴补助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资金，充分发挥资金使用效益。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三、加强和规范乡村振兴项目资金绩效管理，做好财政扶贫资金绩效管理工作，将预算绩效管理贯穿于绩效目标编制、绩效跟踪、绩效评价及结果运用等各环节，确保资金安全有效。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按照《云南省全面实施扶贫资金项目公示公告制度的实施意见》，对涉及乡村振兴资金项目内容信息及时予以公开，主动接受社会监督。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right="0" w:rightChars="0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1.2024年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第二批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中央财政衔接推进乡村振兴补助资金分配表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6" w:leftChars="76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2.2024年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第二批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中央财政衔接推进乡村振兴补助资金项目绩效目标表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双江自治县财政局办公室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84731"/>
    <w:multiLevelType w:val="singleLevel"/>
    <w:tmpl w:val="394847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NDA4MGE1NWEwZWQ1ODk3NzM4NWY1MmJjNjQ5MTgifQ=="/>
  </w:docVars>
  <w:rsids>
    <w:rsidRoot w:val="781A5E34"/>
    <w:rsid w:val="111420FA"/>
    <w:rsid w:val="1A187A3B"/>
    <w:rsid w:val="22ED5F2E"/>
    <w:rsid w:val="2F123ABF"/>
    <w:rsid w:val="670A2D26"/>
    <w:rsid w:val="6DF0554D"/>
    <w:rsid w:val="781A5E34"/>
    <w:rsid w:val="7C5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2</Pages>
  <Words>627</Words>
  <Characters>680</Characters>
  <Lines>0</Lines>
  <Paragraphs>0</Paragraphs>
  <TotalTime>8</TotalTime>
  <ScaleCrop>false</ScaleCrop>
  <LinksUpToDate>false</LinksUpToDate>
  <CharactersWithSpaces>702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2024-01-26T01:33:00Z</dcterms:created>
  <dc:creator>Whisper</dc:creator>
  <cp:lastModifiedBy>王双麟</cp:lastModifiedBy>
  <cp:lastPrinted>2024-02-02T08:40:00Z</cp:lastPrinted>
  <dcterms:modified xsi:type="dcterms:W3CDTF">2024-07-18T09:29:15Z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70EBCBDFA4AE4AF696B41468C9844900</vt:lpwstr>
  </property>
</Properties>
</file>