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双江自治县林业和草原局公开招聘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大学生生态护林员报名表</w:t>
      </w:r>
    </w:p>
    <w:tbl>
      <w:tblPr>
        <w:tblStyle w:val="3"/>
        <w:tblpPr w:leftFromText="180" w:rightFromText="180" w:vertAnchor="text" w:horzAnchor="page" w:tblpX="1485" w:tblpY="614"/>
        <w:tblOverlap w:val="never"/>
        <w:tblW w:w="9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234"/>
        <w:gridCol w:w="1080"/>
        <w:gridCol w:w="1406"/>
        <w:gridCol w:w="1193"/>
        <w:gridCol w:w="1598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  名</w:t>
            </w:r>
          </w:p>
        </w:tc>
        <w:tc>
          <w:tcPr>
            <w:tcW w:w="12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性  别</w:t>
            </w:r>
          </w:p>
        </w:tc>
        <w:tc>
          <w:tcPr>
            <w:tcW w:w="14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出生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民  族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籍  贯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335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岗位意向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和工作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/>
                <w:lang w:eastAsia="zh-CN"/>
              </w:rPr>
            </w:pPr>
          </w:p>
          <w:p>
            <w:pPr>
              <w:pStyle w:val="5"/>
              <w:rPr>
                <w:rFonts w:hint="default"/>
                <w:sz w:val="24"/>
                <w:szCs w:val="24"/>
                <w:lang w:eastAsia="zh-CN"/>
              </w:rPr>
            </w:pPr>
          </w:p>
          <w:p>
            <w:pPr>
              <w:pStyle w:val="5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9218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720" w:firstLineChars="3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承诺所填报信息和提供的材料属实，并对个人报名材料的真实性负责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如经审查不符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所产生的一切后果由本人承担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         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 w:firstLine="6000" w:firstLineChars="25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承诺人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： 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5760" w:firstLineChars="24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年  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514806BB"/>
    <w:rsid w:val="51480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971"/>
      <w:outlineLvl w:val="1"/>
    </w:pPr>
    <w:rPr>
      <w:rFonts w:ascii="方正小标宋_GBK" w:hAnsi="方正小标宋_GBK" w:eastAsia="方正小标宋_GBK" w:cs="方正小标宋_GBK"/>
      <w:sz w:val="39"/>
      <w:szCs w:val="39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2024-01-03T03:04:00Z</dcterms:created>
  <dc:creator>王双麟</dc:creator>
  <cp:lastModifiedBy>王双麟</cp:lastModifiedBy>
  <dcterms:modified xsi:type="dcterms:W3CDTF">2024-01-03T03:05:36Z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7AACF87DE9864058903C0A025A22E000_11</vt:lpwstr>
  </property>
</Properties>
</file>