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640E5">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eastAsia="zh-CN"/>
        </w:rPr>
        <w:t>网络预约出租汽车经营许可申请（县级权限）</w:t>
      </w:r>
    </w:p>
    <w:p w14:paraId="3F5342B3">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val="en-US" w:eastAsia="zh-CN"/>
        </w:rPr>
        <w:t>【00011821900601】</w:t>
      </w:r>
    </w:p>
    <w:p w14:paraId="728401C7">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基本要素</w:t>
      </w:r>
    </w:p>
    <w:p w14:paraId="65F8D1B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r>
        <w:rPr>
          <w:rFonts w:hint="eastAsia" w:ascii="Times New Roman" w:hAnsi="Times New Roman" w:eastAsia="仿宋GB2312" w:cs="Times New Roman"/>
          <w:b/>
          <w:bCs/>
          <w:strike w:val="0"/>
          <w:dstrike w:val="0"/>
          <w:color w:val="auto"/>
          <w:sz w:val="28"/>
          <w:szCs w:val="28"/>
          <w:lang w:val="en-US" w:eastAsia="zh-CN"/>
        </w:rPr>
        <w:t>及编码</w:t>
      </w:r>
    </w:p>
    <w:p w14:paraId="29C5CB94">
      <w:pPr>
        <w:spacing w:line="360" w:lineRule="auto"/>
        <w:ind w:firstLine="560" w:firstLineChars="200"/>
        <w:rPr>
          <w:rFonts w:hint="eastAsia" w:ascii="仿宋" w:hAnsi="仿宋" w:eastAsia="仿宋" w:cs="仿宋"/>
          <w:strike w:val="0"/>
          <w:dstrike w:val="0"/>
          <w:sz w:val="28"/>
          <w:szCs w:val="28"/>
          <w:lang w:val="en-US"/>
        </w:rPr>
      </w:pPr>
      <w:r>
        <w:rPr>
          <w:rFonts w:hint="eastAsia" w:ascii="方正仿宋_GBK" w:hAnsi="方正仿宋_GBK" w:eastAsia="方正仿宋_GBK" w:cs="方正仿宋_GBK"/>
          <w:strike w:val="0"/>
          <w:dstrike w:val="0"/>
          <w:sz w:val="28"/>
          <w:szCs w:val="28"/>
          <w:lang w:val="en-US"/>
        </w:rPr>
        <w:t>出租汽车经营许可</w:t>
      </w:r>
      <w:r>
        <w:rPr>
          <w:rFonts w:hint="eastAsia" w:ascii="方正仿宋_GBK" w:hAnsi="方正仿宋_GBK" w:eastAsia="方正仿宋_GBK" w:cs="方正仿宋_GBK"/>
          <w:strike w:val="0"/>
          <w:dstrike w:val="0"/>
          <w:sz w:val="28"/>
          <w:szCs w:val="28"/>
          <w:lang w:val="en-US" w:eastAsia="zh-CN"/>
        </w:rPr>
        <w:t>【</w:t>
      </w:r>
      <w:r>
        <w:rPr>
          <w:rFonts w:hint="eastAsia" w:ascii="方正仿宋_GBK" w:hAnsi="方正仿宋_GBK" w:eastAsia="方正仿宋_GBK" w:cs="方正仿宋_GBK"/>
          <w:strike w:val="0"/>
          <w:dstrike w:val="0"/>
          <w:sz w:val="28"/>
          <w:szCs w:val="28"/>
          <w:lang w:val="en-US"/>
        </w:rPr>
        <w:t>00011821900Y</w:t>
      </w:r>
      <w:r>
        <w:rPr>
          <w:rFonts w:hint="eastAsia" w:ascii="方正仿宋_GBK" w:hAnsi="方正仿宋_GBK" w:eastAsia="方正仿宋_GBK" w:cs="方正仿宋_GBK"/>
          <w:strike w:val="0"/>
          <w:dstrike w:val="0"/>
          <w:sz w:val="28"/>
          <w:szCs w:val="28"/>
          <w:lang w:val="en-US" w:eastAsia="zh-CN"/>
        </w:rPr>
        <w:t>】</w:t>
      </w:r>
    </w:p>
    <w:p w14:paraId="6C49FD9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事项子项名称及编码</w:t>
      </w:r>
    </w:p>
    <w:p w14:paraId="4728A690">
      <w:pPr>
        <w:spacing w:line="360" w:lineRule="auto"/>
        <w:ind w:firstLine="560" w:firstLineChars="200"/>
        <w:rPr>
          <w:rFonts w:hint="default"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网络预约出租汽车经营许可（县级权限）【000118219006】</w:t>
      </w:r>
    </w:p>
    <w:p w14:paraId="12058CB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3.行政许可事项业务办理项名称及编码</w:t>
      </w:r>
    </w:p>
    <w:p w14:paraId="740668A0">
      <w:pPr>
        <w:spacing w:line="360" w:lineRule="auto"/>
        <w:ind w:firstLine="560" w:firstLineChars="200"/>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网络预约出租汽车经营许可申请（县级权限）(00011821900601)(审核通过)</w:t>
      </w:r>
    </w:p>
    <w:p w14:paraId="38B345E6">
      <w:pPr>
        <w:spacing w:line="360" w:lineRule="auto"/>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4.设定依据</w:t>
      </w:r>
    </w:p>
    <w:p w14:paraId="17F2204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（1）《国务院对确需保留的行政审批项目设定行政许可的决定》</w:t>
      </w:r>
    </w:p>
    <w:p w14:paraId="3619E9B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14:paraId="7ADF677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（1）《国务院对确需保留的行政审批项目设定行政许可的决定》</w:t>
      </w:r>
    </w:p>
    <w:p w14:paraId="0F0973A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（2）《网络预约出租汽车经营服务管理暂行办法》（交通运输部 工业和信息化部 公安部 商务部 工商总局 质检总局 国家网信办令</w:t>
      </w:r>
      <w:r>
        <w:rPr>
          <w:rFonts w:hint="default" w:ascii="方正仿宋_GBK" w:hAnsi="方正仿宋_GBK" w:eastAsia="方正仿宋_GBK" w:cs="方正仿宋_GBK"/>
          <w:b w:val="0"/>
          <w:bCs w:val="0"/>
          <w:strike w:val="0"/>
          <w:dstrike w:val="0"/>
          <w:color w:val="auto"/>
          <w:sz w:val="28"/>
          <w:szCs w:val="28"/>
          <w:highlight w:val="red"/>
          <w:lang w:val="en-US" w:eastAsia="zh-CN"/>
        </w:rPr>
        <w:t xml:space="preserve"> 2022 年第 42 号</w:t>
      </w:r>
      <w:r>
        <w:rPr>
          <w:rFonts w:hint="default" w:ascii="方正仿宋_GBK" w:hAnsi="方正仿宋_GBK" w:eastAsia="方正仿宋_GBK" w:cs="方正仿宋_GBK"/>
          <w:b w:val="0"/>
          <w:bCs w:val="0"/>
          <w:strike w:val="0"/>
          <w:dstrike w:val="0"/>
          <w:color w:val="auto"/>
          <w:sz w:val="28"/>
          <w:szCs w:val="28"/>
          <w:lang w:val="en-US" w:eastAsia="zh-CN"/>
        </w:rPr>
        <w:t>）第四条</w:t>
      </w:r>
    </w:p>
    <w:p w14:paraId="26FC891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14:paraId="171C303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（1）《网络预约出租汽车经营服务管理暂行办法》（交通运输部、工业和信息化部、公安部、商务部、市场监管总局、国家网信办令</w:t>
      </w:r>
      <w:r>
        <w:rPr>
          <w:rFonts w:hint="default" w:ascii="方正仿宋_GBK" w:hAnsi="方正仿宋_GBK" w:eastAsia="方正仿宋_GBK" w:cs="方正仿宋_GBK"/>
          <w:b w:val="0"/>
          <w:bCs w:val="0"/>
          <w:strike w:val="0"/>
          <w:dstrike w:val="0"/>
          <w:color w:val="auto"/>
          <w:sz w:val="28"/>
          <w:szCs w:val="28"/>
          <w:highlight w:val="red"/>
          <w:lang w:val="en-US" w:eastAsia="zh-CN"/>
        </w:rPr>
        <w:t xml:space="preserve"> 2022 年第 42 号</w:t>
      </w:r>
      <w:r>
        <w:rPr>
          <w:rFonts w:hint="default" w:ascii="方正仿宋_GBK" w:hAnsi="方正仿宋_GBK" w:eastAsia="方正仿宋_GBK" w:cs="方正仿宋_GBK"/>
          <w:b w:val="0"/>
          <w:bCs w:val="0"/>
          <w:strike w:val="0"/>
          <w:dstrike w:val="0"/>
          <w:color w:val="auto"/>
          <w:sz w:val="28"/>
          <w:szCs w:val="28"/>
          <w:lang w:val="en-US" w:eastAsia="zh-CN"/>
        </w:rPr>
        <w:t>）第二十九条</w:t>
      </w:r>
    </w:p>
    <w:p w14:paraId="70B6406F">
      <w:pPr>
        <w:spacing w:line="600" w:lineRule="exact"/>
        <w:ind w:firstLine="562" w:firstLineChars="200"/>
        <w:rPr>
          <w:rFonts w:hint="default" w:ascii="Times New Roman" w:hAnsi="Times New Roman" w:eastAsia="仿宋GB2312" w:cs="Times New Roman"/>
          <w:strike w:val="0"/>
          <w:dstrike w:val="0"/>
          <w:color w:val="FF000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FF0000"/>
          <w:sz w:val="28"/>
          <w:szCs w:val="28"/>
          <w:lang w:val="en-US" w:eastAsia="zh-CN"/>
        </w:rPr>
        <w:t>县</w:t>
      </w:r>
      <w:r>
        <w:rPr>
          <w:rFonts w:hint="eastAsia" w:ascii="方正仿宋_GBK" w:hAnsi="方正仿宋_GBK" w:eastAsia="方正仿宋_GBK" w:cs="方正仿宋_GBK"/>
          <w:b w:val="0"/>
          <w:bCs w:val="0"/>
          <w:strike w:val="0"/>
          <w:dstrike w:val="0"/>
          <w:color w:val="FF0000"/>
          <w:sz w:val="28"/>
          <w:szCs w:val="28"/>
          <w:lang w:val="en-US" w:eastAsia="zh-CN"/>
        </w:rPr>
        <w:t>（区）</w:t>
      </w:r>
      <w:r>
        <w:rPr>
          <w:rFonts w:hint="default" w:ascii="方正仿宋_GBK" w:hAnsi="方正仿宋_GBK" w:eastAsia="方正仿宋_GBK" w:cs="方正仿宋_GBK"/>
          <w:b w:val="0"/>
          <w:bCs w:val="0"/>
          <w:strike w:val="0"/>
          <w:dstrike w:val="0"/>
          <w:color w:val="FF0000"/>
          <w:sz w:val="28"/>
          <w:szCs w:val="28"/>
          <w:lang w:val="en-US" w:eastAsia="zh-CN"/>
        </w:rPr>
        <w:t>交通运输部门</w:t>
      </w:r>
    </w:p>
    <w:p w14:paraId="1589DE45">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14:paraId="707D4EC9">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14:paraId="6D07C1DC">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14:paraId="4896B2C8">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14:paraId="01557CD0">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2771E623">
      <w:pPr>
        <w:spacing w:line="600" w:lineRule="exact"/>
        <w:ind w:firstLine="562" w:firstLineChars="200"/>
        <w:rPr>
          <w:rFonts w:hint="default" w:ascii="Times New Roman" w:hAnsi="Times New Roman" w:eastAsia="仿宋GB2312" w:cs="Times New Roman"/>
          <w:strike w:val="0"/>
          <w:dstrike w:val="0"/>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1DD528C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出租汽车经营许可</w:t>
      </w:r>
    </w:p>
    <w:p w14:paraId="1AC60325">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行政许可事项类型</w:t>
      </w:r>
    </w:p>
    <w:p w14:paraId="7C92363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资格型</w:t>
      </w:r>
    </w:p>
    <w:p w14:paraId="790204DF">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行政许可条件</w:t>
      </w:r>
    </w:p>
    <w:p w14:paraId="45545E6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14:paraId="6D485DA0">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 具有企业法人资格；</w:t>
      </w:r>
    </w:p>
    <w:p w14:paraId="27299FC3">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 具备开展网约车经营的互联网平台和与拟开展业务相适应的信息数据交互及处理能力，具备供交通、通信、公安、税务、网信等相关监管部门依法调取查询相关网络数据信息的条件，网络服务平台数据库接入出租汽车行政主管部门监管平台，服务器设置在中国内地，有符合规定的网络安全管理制度和安全保护技术措施；</w:t>
      </w:r>
    </w:p>
    <w:p w14:paraId="3813B41F">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 使用电子支付的，应当与银行、非银行支付机构签订提供支付结算服务的协议；</w:t>
      </w:r>
    </w:p>
    <w:p w14:paraId="2FC314EE">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 有健全的经营管理制度、安全生产管理制度和服务质量保障制度；</w:t>
      </w:r>
    </w:p>
    <w:p w14:paraId="693CE39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5.在服务所在地有相应服务机构及服务能力。</w:t>
      </w:r>
    </w:p>
    <w:p w14:paraId="2272C0B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外商投资网约车经营的，除符合上述条件外，还应当符合外商投资相关法律法规的规定。</w:t>
      </w:r>
    </w:p>
    <w:p w14:paraId="631B673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14:paraId="5079FE8A">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（1）《网络预约出租汽车经营服务管理暂行办法》（交通运输部、工业和信息化部、公安部、商务部、市场监管总局、国家网信办令2019年第46号）</w:t>
      </w:r>
      <w:bookmarkStart w:id="0" w:name="_GoBack"/>
      <w:r>
        <w:rPr>
          <w:rFonts w:hint="eastAsia" w:ascii="方正仿宋_GBK" w:hAnsi="方正仿宋_GBK" w:eastAsia="方正仿宋_GBK" w:cs="方正仿宋_GBK"/>
          <w:b w:val="0"/>
          <w:bCs w:val="0"/>
          <w:strike w:val="0"/>
          <w:dstrike w:val="0"/>
          <w:color w:val="auto"/>
          <w:sz w:val="28"/>
          <w:szCs w:val="28"/>
          <w:lang w:val="en-US" w:eastAsia="zh-CN"/>
        </w:rPr>
        <w:t>第五条</w:t>
      </w:r>
      <w:bookmarkEnd w:id="0"/>
      <w:r>
        <w:rPr>
          <w:rFonts w:hint="default" w:ascii="方正仿宋_GBK" w:hAnsi="方正仿宋_GBK" w:eastAsia="方正仿宋_GBK" w:cs="方正仿宋_GBK"/>
          <w:b w:val="0"/>
          <w:bCs w:val="0"/>
          <w:strike w:val="0"/>
          <w:dstrike w:val="0"/>
          <w:color w:val="auto"/>
          <w:sz w:val="28"/>
          <w:szCs w:val="28"/>
          <w:lang w:val="en-US" w:eastAsia="zh-CN"/>
        </w:rPr>
        <w:t>申请从事网约车经营的，应当具备线上线下服务能力，符合下列条件：</w:t>
      </w:r>
    </w:p>
    <w:p w14:paraId="33588C1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（一）具有企业法人资格；</w:t>
      </w:r>
    </w:p>
    <w:p w14:paraId="1F8945C2">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具备开展网约车经营的互联网平台和与拟开展业务相适应的信息数据交互及处理能力，具备供交通、通信、公安、税务、网信等相关监管部门依法调取查询相关网络数据信息的条件，网络服务平台数据库接入出租汽车行政主管部门监管平台，服务器设置在中国内地，有符合规定的网络安全管理制度和安全保护技术措施；</w:t>
      </w:r>
    </w:p>
    <w:p w14:paraId="515C6B0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（三）使用电子支付的，应当与银行、非银行支付机构签订提供支付结算服务的协议；</w:t>
      </w:r>
    </w:p>
    <w:p w14:paraId="35FF763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（四）有健全的经营管理制度、安全生产管理制度和服务质量保障制度；</w:t>
      </w:r>
    </w:p>
    <w:p w14:paraId="3EBA80C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（五）在服务所在地有相应服务机构及服务能力；</w:t>
      </w:r>
    </w:p>
    <w:p w14:paraId="2E5D2670">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（六）法律法规规定的其他条件。</w:t>
      </w:r>
    </w:p>
    <w:p w14:paraId="249A405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外商投资网约车经营的，除符合上述条件外，还应当符合外商投资相关法律法规的规定。</w:t>
      </w:r>
    </w:p>
    <w:p w14:paraId="433070B4">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14:paraId="5546F173">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lang w:val="en-US" w:eastAsia="zh-CN"/>
        </w:rPr>
        <w:t>企业法人</w:t>
      </w:r>
    </w:p>
    <w:p w14:paraId="0F612F51">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lang w:val="en-US" w:eastAsia="zh-CN"/>
        </w:rPr>
        <w:t>是</w:t>
      </w:r>
    </w:p>
    <w:p w14:paraId="65937B28">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lang w:val="en-US" w:eastAsia="zh-CN"/>
        </w:rPr>
        <w:t>出租汽车经营许可</w:t>
      </w:r>
    </w:p>
    <w:p w14:paraId="17241A30">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lang w:val="en-US" w:eastAsia="zh-CN"/>
        </w:rPr>
        <w:t>《道路运输经营许可证》</w:t>
      </w:r>
    </w:p>
    <w:p w14:paraId="0970EE38">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eastAsia" w:ascii="方正仿宋_GBK" w:hAnsi="方正仿宋_GBK" w:eastAsia="方正仿宋_GBK" w:cs="方正仿宋_GBK"/>
          <w:b w:val="0"/>
          <w:bCs w:val="0"/>
          <w:strike w:val="0"/>
          <w:dstrike w:val="0"/>
          <w:color w:val="auto"/>
          <w:sz w:val="28"/>
          <w:szCs w:val="28"/>
          <w:lang w:val="en-US" w:eastAsia="zh-CN"/>
        </w:rPr>
        <w:t>减时限</w:t>
      </w:r>
    </w:p>
    <w:p w14:paraId="69138012">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p>
    <w:p w14:paraId="3523A82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highlight w:val="red"/>
          <w:lang w:val="en-US" w:eastAsia="zh-CN"/>
        </w:rPr>
        <w:t xml:space="preserve">将承诺审批时限由 20 个工作日压减至 </w:t>
      </w:r>
      <w:r>
        <w:rPr>
          <w:rFonts w:hint="eastAsia" w:ascii="方正仿宋_GBK" w:hAnsi="方正仿宋_GBK" w:eastAsia="方正仿宋_GBK" w:cs="方正仿宋_GBK"/>
          <w:b w:val="0"/>
          <w:bCs w:val="0"/>
          <w:strike w:val="0"/>
          <w:dstrike w:val="0"/>
          <w:color w:val="auto"/>
          <w:sz w:val="28"/>
          <w:szCs w:val="28"/>
          <w:highlight w:val="red"/>
          <w:lang w:val="en-US" w:eastAsia="zh-CN"/>
        </w:rPr>
        <w:t>5</w:t>
      </w:r>
      <w:r>
        <w:rPr>
          <w:rFonts w:hint="default" w:ascii="方正仿宋_GBK" w:hAnsi="方正仿宋_GBK" w:eastAsia="方正仿宋_GBK" w:cs="方正仿宋_GBK"/>
          <w:b w:val="0"/>
          <w:bCs w:val="0"/>
          <w:strike w:val="0"/>
          <w:dstrike w:val="0"/>
          <w:color w:val="auto"/>
          <w:sz w:val="28"/>
          <w:szCs w:val="28"/>
          <w:highlight w:val="red"/>
          <w:lang w:val="en-US" w:eastAsia="zh-CN"/>
        </w:rPr>
        <w:t>个工作日。</w:t>
      </w:r>
    </w:p>
    <w:p w14:paraId="5EE5755C">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14:paraId="10B18339">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1.优化审批服务流程，及时为符合条件的各经营主体办理许可。</w:t>
      </w:r>
    </w:p>
    <w:p w14:paraId="077B59D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2.开展服务质量信誉考核测评，建立网络预约出租汽车经营者信用档案并依法向社会公开信用记录，依法依规对失信主体开展失信惩戒。</w:t>
      </w:r>
    </w:p>
    <w:p w14:paraId="0043A2A3">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3.强化部门协同联动，建立部、省、市相关部门三级联动机制，加强网约车平台公司注册地与经营所在地管理部门的协作配合，建立完善上下联动、横向到边、纵向到底的综合监管机制。</w:t>
      </w:r>
    </w:p>
    <w:p w14:paraId="43C6FDE0">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4.持续加大对未取得经营许可、非法开展营运行为的查处力度，统筹用好数字监管、信用监管、执法检查、行政处罚、社会监督等各种监管手段，维护行业公平竞争秩序。</w:t>
      </w:r>
    </w:p>
    <w:p w14:paraId="771D0E14">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5.依法及时处理投诉举报。</w:t>
      </w:r>
    </w:p>
    <w:p w14:paraId="4427AD2A">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申请材料</w:t>
      </w:r>
    </w:p>
    <w:p w14:paraId="603D8EB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14:paraId="624B50E2">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 网络预约出租汽车经营申请表；</w:t>
      </w:r>
    </w:p>
    <w:p w14:paraId="0423B4A9">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 投资人、负责人身份、资信证明及其复印件，经办人的身份证明及其复印件和委托书；</w:t>
      </w:r>
    </w:p>
    <w:p w14:paraId="0B0D2AE0">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 企业法人营业执照，属于分支机构的还应当提交营业执照；</w:t>
      </w:r>
    </w:p>
    <w:p w14:paraId="1E19FFD1">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4. 服务所在地办公场所、负责人员和管理人员等信息；</w:t>
      </w:r>
    </w:p>
    <w:p w14:paraId="1B3ECD22">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5. 具备互联网平台和信息数据交互及处理能力的证明材料，具备供交通、通信、公安、税务、网信等相关监管部门依法调取查询相关网络数据信息条件的证明材料，数据库接入情况说明，服务器设置在中国内地的情况说明，依法建立并落实网络安全管理制度和安全保护技术措施的证明材料；</w:t>
      </w:r>
    </w:p>
    <w:p w14:paraId="17EF8C75">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6. 使用电子支付的，应当提供与银行、非银行支付机构签订的支付结算服务协议；</w:t>
      </w:r>
    </w:p>
    <w:p w14:paraId="7759FD2F">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7. 经营管理制度、安全生产管理制度和服务质量保障制度文本。</w:t>
      </w:r>
    </w:p>
    <w:p w14:paraId="38EBDB9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14:paraId="13980315">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（1）《网络预约出租汽车经营服务管理暂行办法》（交通运输部、工业和信息化部、公安部、商务部、市场监管总局、国家网信办令</w:t>
      </w:r>
      <w:r>
        <w:rPr>
          <w:rFonts w:hint="eastAsia" w:ascii="方正仿宋_GBK" w:hAnsi="方正仿宋_GBK" w:eastAsia="方正仿宋_GBK" w:cs="方正仿宋_GBK"/>
          <w:b w:val="0"/>
          <w:bCs w:val="0"/>
          <w:strike w:val="0"/>
          <w:dstrike w:val="0"/>
          <w:color w:val="auto"/>
          <w:sz w:val="28"/>
          <w:szCs w:val="28"/>
          <w:highlight w:val="red"/>
          <w:lang w:val="en-US" w:eastAsia="zh-CN"/>
        </w:rPr>
        <w:t>2019年第46号</w:t>
      </w:r>
      <w:r>
        <w:rPr>
          <w:rFonts w:hint="eastAsia" w:ascii="方正仿宋_GBK" w:hAnsi="方正仿宋_GBK" w:eastAsia="方正仿宋_GBK" w:cs="方正仿宋_GBK"/>
          <w:b w:val="0"/>
          <w:bCs w:val="0"/>
          <w:strike w:val="0"/>
          <w:dstrike w:val="0"/>
          <w:color w:val="auto"/>
          <w:sz w:val="28"/>
          <w:szCs w:val="28"/>
          <w:lang w:val="en-US" w:eastAsia="zh-CN"/>
        </w:rPr>
        <w:t>）第六条申请从事网约车经营的，应当根据经营区域向相应的出租汽车行政主管部门提出申请，并提交以下材料：</w:t>
      </w:r>
    </w:p>
    <w:p w14:paraId="60D785CC">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（一）网络预约出租汽车经营申请表；</w:t>
      </w:r>
    </w:p>
    <w:p w14:paraId="64C9394D">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（二）投资人、负责人身份、资信证明及其复印件，经办人的身份证明及其复印件和委托书；</w:t>
      </w:r>
    </w:p>
    <w:p w14:paraId="7A424287">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（三）企业法人营业执照，属于分支机构的还应当提交营业执照；</w:t>
      </w:r>
    </w:p>
    <w:p w14:paraId="2514C7EC">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（四）服务所在地办公场所、负责人员和管理人员等信息；</w:t>
      </w:r>
    </w:p>
    <w:p w14:paraId="2CC9DEB0">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五）具备互联网平台和信息数据交互及处理能力的证明材料，具备供交通、通信、公安、税务、网信等相关监管部门依法调取查询相关网络数据信息条件的证明材料，数据库接入情况说明，服务器设置在中国内地的情况说明，依法建立并落实网络安全管理制度和安全保护技术措施的证明材料；</w:t>
      </w:r>
    </w:p>
    <w:p w14:paraId="688F97F2">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（六）使用电子支付的，应当提供与银行、非银行支付机构签订的支付结算服务协议；</w:t>
      </w:r>
    </w:p>
    <w:p w14:paraId="67375DAC">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（七）经营管理制度、安全生产管理制度和服务质量保障制度文本；</w:t>
      </w:r>
    </w:p>
    <w:p w14:paraId="640D16D4">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（八）法律法规要求提供的其他材料。</w:t>
      </w:r>
    </w:p>
    <w:p w14:paraId="4EEF009C">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首次从事网约车经营的，应当向企业注册地相应出租汽车行政主管部门提出申请，前款第（五）第（六）项有关线上服务能力材料由网约车平台公司注册地省级交通运输主管部门商同级通信、公安、税务、网信、人民银行等部门审核认定，并提供相应认定结果，认定结果全国有效。网约车平台公司在注册地以外申请从事网约车经营的，应当提交前款第（五）第（六）项有关线上服务能力认定结果。</w:t>
      </w:r>
    </w:p>
    <w:p w14:paraId="483BE08D">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其他线下服务能力材料，由受理申请的出租汽车行政主管部门进行审核。</w:t>
      </w:r>
    </w:p>
    <w:p w14:paraId="320D1728">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中介服务</w:t>
      </w:r>
    </w:p>
    <w:p w14:paraId="6103BE12">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lang w:val="en-US" w:eastAsia="zh-CN"/>
        </w:rPr>
        <w:t>无</w:t>
      </w:r>
    </w:p>
    <w:p w14:paraId="09BCA91E">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6DCD1546">
      <w:pPr>
        <w:spacing w:line="600" w:lineRule="exact"/>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p>
    <w:p w14:paraId="24BA3A62">
      <w:pPr>
        <w:spacing w:line="600" w:lineRule="exact"/>
        <w:ind w:firstLine="560" w:firstLineChars="200"/>
        <w:rPr>
          <w:rFonts w:hint="default" w:ascii="Times New Roman" w:hAnsi="Times New Roman" w:eastAsia="仿宋GB2312" w:cs="Times New Roman"/>
          <w:strike w:val="0"/>
          <w:dstrike w:val="0"/>
          <w:sz w:val="28"/>
          <w:szCs w:val="28"/>
          <w:lang w:val="en-US"/>
        </w:rPr>
      </w:pPr>
      <w:r>
        <w:rPr>
          <w:rFonts w:hint="default" w:ascii="方正仿宋_GBK" w:hAnsi="方正仿宋_GBK" w:eastAsia="方正仿宋_GBK" w:cs="方正仿宋_GBK"/>
          <w:b w:val="0"/>
          <w:bCs w:val="0"/>
          <w:strike w:val="0"/>
          <w:dstrike w:val="0"/>
          <w:color w:val="auto"/>
          <w:sz w:val="28"/>
          <w:szCs w:val="28"/>
          <w:lang w:val="en-US" w:eastAsia="zh-CN"/>
        </w:rPr>
        <w:t>无</w:t>
      </w:r>
    </w:p>
    <w:p w14:paraId="3D28CC91">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01CF97FA">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69409910">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审批程序</w:t>
      </w:r>
    </w:p>
    <w:p w14:paraId="6F6F6B7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p>
    <w:p w14:paraId="5C2D7262">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 提交申请</w:t>
      </w:r>
    </w:p>
    <w:p w14:paraId="2CC1730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 形式审查</w:t>
      </w:r>
    </w:p>
    <w:p w14:paraId="3AB7A53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 发放《网络预约出租汽车经营许可证》。</w:t>
      </w:r>
    </w:p>
    <w:p w14:paraId="46B8B01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p>
    <w:p w14:paraId="0F610E9C">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网络预约出租汽车经营服务管理暂行办法》（交通运输部、工业和信息化部、公安部、商务部、市场监管总局、国家网信办令2019年第46号）第七条、第八条第七条出租汽车行政主管部门应当自受理之日起20日内作出许可或者不予许可的决定。20日内不能作出决定的，经实施机关负责人批准，可以延长10日，并应当将延长期限的理由告知申请人。</w:t>
      </w:r>
    </w:p>
    <w:p w14:paraId="14F4C673">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第八条出租汽车行政主管部门对于网约车经营申请作出行政许可决定的，应当明确经营范围、经营区域、经营期限等，并发放《网络预约出租汽车经营许可证》。</w:t>
      </w:r>
    </w:p>
    <w:p w14:paraId="1C8B132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第九条出租汽车行政主管部门对不符合规定条件的申请作出不予行政许可决定的，应当向申请人出具《不予行政许可决定书》。</w:t>
      </w:r>
    </w:p>
    <w:p w14:paraId="476EE83A">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6FBED789">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686EE27B">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2FE37B7F">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253B5FD3">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70162F38">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16446A4F">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7D9D5D1B">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7A25E8DF">
      <w:pPr>
        <w:spacing w:line="600" w:lineRule="exact"/>
        <w:ind w:firstLine="562" w:firstLineChars="200"/>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lang w:val="en-US" w:eastAsia="zh-CN"/>
        </w:rPr>
        <w:t>否</w:t>
      </w:r>
    </w:p>
    <w:p w14:paraId="35C04E14">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受理和审批时限</w:t>
      </w:r>
    </w:p>
    <w:p w14:paraId="0ECEE51E">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default" w:ascii="方正仿宋_GBK" w:hAnsi="方正仿宋_GBK" w:eastAsia="方正仿宋_GBK" w:cs="方正仿宋_GBK"/>
          <w:b w:val="0"/>
          <w:bCs w:val="0"/>
          <w:strike w:val="0"/>
          <w:dstrike w:val="0"/>
          <w:color w:val="auto"/>
          <w:sz w:val="28"/>
          <w:szCs w:val="28"/>
          <w:lang w:val="en-US" w:eastAsia="zh-CN"/>
        </w:rPr>
        <w:t>当场办理</w:t>
      </w:r>
    </w:p>
    <w:p w14:paraId="6FDC964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rPr>
      </w:pPr>
      <w:r>
        <w:rPr>
          <w:rFonts w:hint="eastAsia" w:ascii="Times New Roman" w:hAnsi="Times New Roman" w:eastAsia="仿宋GB2312" w:cs="Times New Roman"/>
          <w:b/>
          <w:bCs/>
          <w:strike w:val="0"/>
          <w:dstrike w:val="0"/>
          <w:color w:val="auto"/>
          <w:sz w:val="28"/>
          <w:szCs w:val="28"/>
          <w:lang w:val="en-US" w:eastAsia="zh-CN"/>
        </w:rPr>
        <w:t>2.法定审批时限：</w:t>
      </w:r>
      <w:r>
        <w:rPr>
          <w:rFonts w:hint="eastAsia" w:ascii="方正仿宋_GBK" w:hAnsi="方正仿宋_GBK" w:eastAsia="方正仿宋_GBK" w:cs="方正仿宋_GBK"/>
          <w:b w:val="0"/>
          <w:bCs w:val="0"/>
          <w:strike w:val="0"/>
          <w:dstrike w:val="0"/>
          <w:color w:val="auto"/>
          <w:sz w:val="28"/>
          <w:szCs w:val="28"/>
          <w:lang w:val="en-US" w:eastAsia="zh-CN"/>
        </w:rPr>
        <w:t>20个工作日</w:t>
      </w:r>
    </w:p>
    <w:p w14:paraId="7BCE632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3.规定法定审批时限依据</w:t>
      </w:r>
    </w:p>
    <w:p w14:paraId="0E83B358">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1）《网络预约出租汽车经营服务管理暂行办法》（交通运输部、工业和信息化部、公安部、商务部、市场监管总局、国家网信办令2019年第46号）第七条、第八条第七条出租汽车行政主管部门应当自受理之日起20日内作出许可或者不予许可的决定。20日内不能作出决定的，经实施机关负责人批准，可以延长10日，并应当将延长期限的理由告知申请人。</w:t>
      </w:r>
    </w:p>
    <w:p w14:paraId="0F8ABAE0">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第八条出租汽车行政主管部门对于网约车经营申请作出行政许可决定的，应当明确经营范围、经营区域、经营期限等，并发放《网络预约出租汽车经营许可证》。</w:t>
      </w:r>
    </w:p>
    <w:p w14:paraId="739948E5">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eastAsia" w:ascii="方正仿宋_GBK" w:hAnsi="方正仿宋_GBK" w:eastAsia="方正仿宋_GBK" w:cs="方正仿宋_GBK"/>
          <w:b w:val="0"/>
          <w:bCs w:val="0"/>
          <w:strike w:val="0"/>
          <w:dstrike w:val="0"/>
          <w:color w:val="auto"/>
          <w:sz w:val="28"/>
          <w:szCs w:val="28"/>
          <w:highlight w:val="red"/>
          <w:lang w:val="en-US" w:eastAsia="zh-CN"/>
        </w:rPr>
        <w:t>5</w:t>
      </w:r>
      <w:r>
        <w:rPr>
          <w:rFonts w:hint="default" w:ascii="方正仿宋_GBK" w:hAnsi="方正仿宋_GBK" w:eastAsia="方正仿宋_GBK" w:cs="方正仿宋_GBK"/>
          <w:b w:val="0"/>
          <w:bCs w:val="0"/>
          <w:strike w:val="0"/>
          <w:dstrike w:val="0"/>
          <w:color w:val="auto"/>
          <w:sz w:val="28"/>
          <w:szCs w:val="28"/>
          <w:lang w:val="en-US" w:eastAsia="zh-CN"/>
        </w:rPr>
        <w:t>个工作日</w:t>
      </w:r>
    </w:p>
    <w:p w14:paraId="0EE0DBD9">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收费</w:t>
      </w:r>
    </w:p>
    <w:p w14:paraId="69E4B207">
      <w:pPr>
        <w:spacing w:line="600" w:lineRule="exact"/>
        <w:ind w:firstLine="562" w:firstLineChars="200"/>
        <w:rPr>
          <w:rFonts w:hint="eastAsia"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lang w:val="en-US" w:eastAsia="zh-CN"/>
        </w:rPr>
        <w:t>否</w:t>
      </w:r>
    </w:p>
    <w:p w14:paraId="0D178A0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p>
    <w:p w14:paraId="5F850E30">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69EC0493">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行政许可证件</w:t>
      </w:r>
    </w:p>
    <w:p w14:paraId="140A410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方正仿宋_GBK" w:hAnsi="方正仿宋_GBK" w:eastAsia="方正仿宋_GBK" w:cs="方正仿宋_GBK"/>
          <w:b w:val="0"/>
          <w:bCs w:val="0"/>
          <w:strike w:val="0"/>
          <w:dstrike w:val="0"/>
          <w:color w:val="auto"/>
          <w:sz w:val="28"/>
          <w:szCs w:val="28"/>
          <w:lang w:val="en-US" w:eastAsia="zh-CN"/>
        </w:rPr>
        <w:t>证照</w:t>
      </w:r>
    </w:p>
    <w:p w14:paraId="1DB1913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方正仿宋_GBK" w:hAnsi="方正仿宋_GBK" w:eastAsia="方正仿宋_GBK" w:cs="方正仿宋_GBK"/>
          <w:b w:val="0"/>
          <w:bCs w:val="0"/>
          <w:strike w:val="0"/>
          <w:dstrike w:val="0"/>
          <w:color w:val="auto"/>
          <w:sz w:val="28"/>
          <w:szCs w:val="28"/>
          <w:lang w:val="en-US" w:eastAsia="zh-CN"/>
        </w:rPr>
        <w:t>《网络预约出租汽车经营许可证》</w:t>
      </w:r>
    </w:p>
    <w:p w14:paraId="4DA797E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lang w:val="en-US" w:eastAsia="zh-CN"/>
        </w:rPr>
        <w:t>暂由地方规定有无行政许可证件的有效期限</w:t>
      </w:r>
    </w:p>
    <w:p w14:paraId="61C85CD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p>
    <w:p w14:paraId="12B3104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（1）《网络预约出租汽车经营服务管理暂行办法》（交通运输部、工业和信息化部、公安部、商务部、市场监管总局、国家网信办令</w:t>
      </w:r>
      <w:r>
        <w:rPr>
          <w:rFonts w:hint="eastAsia" w:ascii="方正仿宋_GBK" w:hAnsi="方正仿宋_GBK" w:eastAsia="方正仿宋_GBK" w:cs="方正仿宋_GBK"/>
          <w:b w:val="0"/>
          <w:bCs w:val="0"/>
          <w:strike w:val="0"/>
          <w:dstrike w:val="0"/>
          <w:color w:val="auto"/>
          <w:sz w:val="28"/>
          <w:szCs w:val="28"/>
          <w:highlight w:val="red"/>
          <w:lang w:val="en-US" w:eastAsia="zh-CN"/>
        </w:rPr>
        <w:t xml:space="preserve"> 2022 年第 42 号</w:t>
      </w:r>
      <w:r>
        <w:rPr>
          <w:rFonts w:hint="eastAsia" w:ascii="方正仿宋_GBK" w:hAnsi="方正仿宋_GBK" w:eastAsia="方正仿宋_GBK" w:cs="方正仿宋_GBK"/>
          <w:b w:val="0"/>
          <w:bCs w:val="0"/>
          <w:strike w:val="0"/>
          <w:dstrike w:val="0"/>
          <w:color w:val="auto"/>
          <w:sz w:val="28"/>
          <w:szCs w:val="28"/>
          <w:lang w:val="en-US" w:eastAsia="zh-CN"/>
        </w:rPr>
        <w:t>）第八条出租汽车行政主管部门对于网约车经营申请作出行政许可决定的，应当明确经营范围、经营区域、经营期限等，并发放《网络预约出租汽车经营许可证》。</w:t>
      </w:r>
    </w:p>
    <w:p w14:paraId="766494F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lang w:val="en-US" w:eastAsia="zh-CN"/>
        </w:rPr>
        <w:t>否</w:t>
      </w:r>
    </w:p>
    <w:p w14:paraId="506D0E7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p>
    <w:p w14:paraId="245E9B1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0590430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lang w:val="en-US" w:eastAsia="zh-CN"/>
        </w:rPr>
        <w:t>否</w:t>
      </w:r>
    </w:p>
    <w:p w14:paraId="0C694E2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p>
    <w:p w14:paraId="21B2C78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14FCC40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p>
    <w:p w14:paraId="10A28EC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本县行政区内</w:t>
      </w:r>
    </w:p>
    <w:p w14:paraId="5529F54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p>
    <w:p w14:paraId="14B92B8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（1）《网络预约出租汽车经营服务管理暂行办法》（交通运输部、工业和信息化部、公安部、商务部、市场监管总局、国家网信办令</w:t>
      </w:r>
      <w:r>
        <w:rPr>
          <w:rFonts w:hint="eastAsia" w:ascii="方正仿宋_GBK" w:hAnsi="方正仿宋_GBK" w:eastAsia="方正仿宋_GBK" w:cs="方正仿宋_GBK"/>
          <w:b w:val="0"/>
          <w:bCs w:val="0"/>
          <w:strike w:val="0"/>
          <w:dstrike w:val="0"/>
          <w:color w:val="auto"/>
          <w:sz w:val="28"/>
          <w:szCs w:val="28"/>
          <w:highlight w:val="red"/>
          <w:lang w:val="en-US" w:eastAsia="zh-CN"/>
        </w:rPr>
        <w:t xml:space="preserve"> 2022 年第 42 号</w:t>
      </w:r>
      <w:r>
        <w:rPr>
          <w:rFonts w:hint="eastAsia" w:ascii="方正仿宋_GBK" w:hAnsi="方正仿宋_GBK" w:eastAsia="方正仿宋_GBK" w:cs="方正仿宋_GBK"/>
          <w:b w:val="0"/>
          <w:bCs w:val="0"/>
          <w:strike w:val="0"/>
          <w:dstrike w:val="0"/>
          <w:color w:val="auto"/>
          <w:sz w:val="28"/>
          <w:szCs w:val="28"/>
          <w:lang w:val="en-US" w:eastAsia="zh-CN"/>
        </w:rPr>
        <w:t>）第四条……直辖市、设区的市级或者县级交通运输主管部门或人民政府指定的其他出租汽车行政主管部门（以下称出租汽车行政主管部门）在本级人民政府领导下，负责具体实施网约车管理。</w:t>
      </w:r>
    </w:p>
    <w:p w14:paraId="4CCC893A">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行政许可数量限制</w:t>
      </w:r>
    </w:p>
    <w:p w14:paraId="268C3CF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lang w:val="en-US" w:eastAsia="zh-CN"/>
        </w:rPr>
        <w:t>无</w:t>
      </w:r>
    </w:p>
    <w:p w14:paraId="70A456F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lang w:val="en-US" w:eastAsia="zh-CN"/>
        </w:rPr>
        <w:t>无</w:t>
      </w:r>
    </w:p>
    <w:p w14:paraId="7705784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lang w:val="en-US" w:eastAsia="zh-CN"/>
        </w:rPr>
        <w:t>无</w:t>
      </w:r>
    </w:p>
    <w:p w14:paraId="3A2711A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lang w:val="en-US" w:eastAsia="zh-CN"/>
        </w:rPr>
        <w:t>无</w:t>
      </w:r>
    </w:p>
    <w:p w14:paraId="3899A37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p>
    <w:p w14:paraId="379B22E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20B2B15C">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行政许可后年检</w:t>
      </w:r>
    </w:p>
    <w:p w14:paraId="5D72453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1.有无年检要求：</w:t>
      </w:r>
      <w:r>
        <w:rPr>
          <w:rFonts w:hint="eastAsia" w:ascii="方正仿宋_GBK" w:hAnsi="方正仿宋_GBK" w:eastAsia="方正仿宋_GBK" w:cs="方正仿宋_GBK"/>
          <w:b w:val="0"/>
          <w:bCs w:val="0"/>
          <w:strike w:val="0"/>
          <w:dstrike w:val="0"/>
          <w:color w:val="auto"/>
          <w:sz w:val="28"/>
          <w:szCs w:val="28"/>
          <w:lang w:val="en-US" w:eastAsia="zh-CN"/>
        </w:rPr>
        <w:t>无</w:t>
      </w:r>
    </w:p>
    <w:p w14:paraId="25AAD20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2.设定年检要求的依据</w:t>
      </w:r>
    </w:p>
    <w:p w14:paraId="253A7B1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2810973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3.年检周期：</w:t>
      </w:r>
      <w:r>
        <w:rPr>
          <w:rFonts w:hint="eastAsia" w:ascii="方正仿宋_GBK" w:hAnsi="方正仿宋_GBK" w:eastAsia="方正仿宋_GBK" w:cs="方正仿宋_GBK"/>
          <w:b w:val="0"/>
          <w:bCs w:val="0"/>
          <w:strike w:val="0"/>
          <w:dstrike w:val="0"/>
          <w:color w:val="auto"/>
          <w:sz w:val="28"/>
          <w:szCs w:val="28"/>
          <w:lang w:val="en-US" w:eastAsia="zh-CN"/>
        </w:rPr>
        <w:t>无</w:t>
      </w:r>
    </w:p>
    <w:p w14:paraId="663096B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lang w:val="en-US" w:eastAsia="zh-CN"/>
        </w:rPr>
        <w:t>无</w:t>
      </w:r>
    </w:p>
    <w:p w14:paraId="003A5ED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lang w:val="en-US" w:eastAsia="zh-CN"/>
        </w:rPr>
        <w:t>无</w:t>
      </w:r>
    </w:p>
    <w:p w14:paraId="5F0A86E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6.年检是否收费：</w:t>
      </w:r>
      <w:r>
        <w:rPr>
          <w:rFonts w:hint="eastAsia" w:ascii="方正仿宋_GBK" w:hAnsi="方正仿宋_GBK" w:eastAsia="方正仿宋_GBK" w:cs="方正仿宋_GBK"/>
          <w:b w:val="0"/>
          <w:bCs w:val="0"/>
          <w:strike w:val="0"/>
          <w:dstrike w:val="0"/>
          <w:color w:val="auto"/>
          <w:sz w:val="28"/>
          <w:szCs w:val="28"/>
          <w:lang w:val="en-US" w:eastAsia="zh-CN"/>
        </w:rPr>
        <w:t>无</w:t>
      </w:r>
    </w:p>
    <w:p w14:paraId="5C22B09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p>
    <w:p w14:paraId="370968A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2CFA8BC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lang w:val="en-US" w:eastAsia="zh-CN"/>
        </w:rPr>
        <w:t>无</w:t>
      </w:r>
    </w:p>
    <w:p w14:paraId="009F5663">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行政许可后年报</w:t>
      </w:r>
    </w:p>
    <w:p w14:paraId="48E8514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eastAsia="zh-CN"/>
        </w:rPr>
        <w:t>有无年报要求</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14:paraId="1767773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年报报送材料名称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14:paraId="48FF09B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设定年报要求的依据</w:t>
      </w:r>
    </w:p>
    <w:p w14:paraId="60A1918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44B931F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年报周期</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14:paraId="5750227A">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监管主体</w:t>
      </w:r>
    </w:p>
    <w:p w14:paraId="22ECFE8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FF0000"/>
          <w:sz w:val="28"/>
          <w:szCs w:val="28"/>
          <w:lang w:val="en-US" w:eastAsia="zh-CN"/>
        </w:rPr>
      </w:pPr>
      <w:r>
        <w:rPr>
          <w:rFonts w:hint="eastAsia" w:ascii="方正仿宋_GBK" w:hAnsi="方正仿宋_GBK" w:eastAsia="方正仿宋_GBK" w:cs="方正仿宋_GBK"/>
          <w:b w:val="0"/>
          <w:bCs w:val="0"/>
          <w:strike w:val="0"/>
          <w:dstrike w:val="0"/>
          <w:color w:val="FF0000"/>
          <w:sz w:val="28"/>
          <w:szCs w:val="28"/>
          <w:lang w:val="en-US" w:eastAsia="zh-CN"/>
        </w:rPr>
        <w:t>县（区）交通运输主管部门</w:t>
      </w:r>
    </w:p>
    <w:p w14:paraId="440D3305">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635BC4"/>
    <w:rsid w:val="58854E9F"/>
    <w:rsid w:val="6E635BC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临沧市直属党政机关单位</Company>
  <Pages>10</Pages>
  <Words>4123</Words>
  <Characters>4321</Characters>
  <Lines>0</Lines>
  <Paragraphs>0</Paragraphs>
  <TotalTime>0</TotalTime>
  <ScaleCrop>false</ScaleCrop>
  <LinksUpToDate>false</LinksUpToDate>
  <CharactersWithSpaces>4360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2023-10-31T01:07:00Z</dcterms:created>
  <dc:creator>dawn</dc:creator>
  <cp:lastModifiedBy>曾世涛</cp:lastModifiedBy>
  <dcterms:modified xsi:type="dcterms:W3CDTF">2025-04-25T09:00:40Z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A0CC17028A6C48269867C65AC7738816_12</vt:lpwstr>
  </property>
</Properties>
</file>